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FA" w:rsidRPr="007273FA" w:rsidRDefault="007273FA" w:rsidP="007273F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Указ Главы Республики Крым от 30.12.2015 № 407-У</w:t>
      </w:r>
    </w:p>
    <w:p w:rsidR="007273FA" w:rsidRPr="007273FA" w:rsidRDefault="007273FA" w:rsidP="00727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ooltip="Перейти в конец документа" w:history="1">
        <w:r w:rsidRPr="007273FA">
          <w:rPr>
            <w:rFonts w:ascii="Times New Roman" w:eastAsia="Times New Roman" w:hAnsi="Times New Roman" w:cs="Times New Roman"/>
            <w:color w:val="CCCCCC"/>
            <w:sz w:val="28"/>
            <w:szCs w:val="28"/>
            <w:lang w:eastAsia="ru-RU"/>
          </w:rPr>
          <w:t>▼</w:t>
        </w:r>
      </w:hyperlink>
    </w:p>
    <w:p w:rsidR="007273FA" w:rsidRPr="007273FA" w:rsidRDefault="007273FA" w:rsidP="007273FA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</w:t>
      </w:r>
    </w:p>
    <w:p w:rsidR="007273FA" w:rsidRPr="007273FA" w:rsidRDefault="007273FA" w:rsidP="00727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РЕСПУБЛИКИ КРЫМ</w:t>
      </w:r>
    </w:p>
    <w:p w:rsidR="007273FA" w:rsidRPr="007273FA" w:rsidRDefault="007273FA" w:rsidP="00727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проверке достоверности и полноты сведений,</w:t>
      </w:r>
    </w:p>
    <w:p w:rsidR="007273FA" w:rsidRPr="007273FA" w:rsidRDefault="007273FA" w:rsidP="00727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представляемых</w:t>
      </w:r>
      <w:proofErr w:type="gramEnd"/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гражданами, претендующими на замещение</w:t>
      </w:r>
    </w:p>
    <w:p w:rsidR="007273FA" w:rsidRPr="007273FA" w:rsidRDefault="007273FA" w:rsidP="00727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 должностей Республики Крым,</w:t>
      </w:r>
    </w:p>
    <w:p w:rsidR="007273FA" w:rsidRPr="007273FA" w:rsidRDefault="007273FA" w:rsidP="00727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лицами, замещающими государственные должности</w:t>
      </w:r>
    </w:p>
    <w:p w:rsidR="007273FA" w:rsidRPr="007273FA" w:rsidRDefault="007273FA" w:rsidP="00727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Крым, и соблюдения ограничений лицами, замещающими</w:t>
      </w:r>
    </w:p>
    <w:p w:rsidR="007273FA" w:rsidRPr="007273FA" w:rsidRDefault="007273FA" w:rsidP="00727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государственные должности Республики Крым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273FA" w:rsidRPr="007273FA" w:rsidRDefault="007273FA" w:rsidP="00727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432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72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соответствии с пунктом 3 Указа Президента Российской Федерации от 21 сентября 2009 года № 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 Указом Президента Российской Федерации от 23 июня 2014 года № 460 «Об утверждении формы справки</w:t>
      </w:r>
      <w:proofErr w:type="gramEnd"/>
      <w:r w:rsidRPr="0072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proofErr w:type="gramStart"/>
      <w:r w:rsidRPr="0072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доходах, расходах, об имуществе и обязательствах имущественного характера и внесении изменений в некоторые акты Президента Российской Федерации», Указом Президента Российской Федерации от 15 июля 2015 года № 364 «О мерах по совершенствованию организации деятельности в области противодействия коррупции», Указом Президента Российской Федерации от 2 апреля 2013года № 309 «О мерах по реализации отдельных положений Федерального закона «О противодействии коррупции», статьёй 65</w:t>
      </w:r>
      <w:proofErr w:type="gramEnd"/>
      <w:r w:rsidRPr="0072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proofErr w:type="gramStart"/>
      <w:r w:rsidRPr="0072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Конституции Республики Крым, постановлением Государственного Совета Республики Крым от 9 июля 2014 года № 2343-6/14 «О представлении гражданами, претендующими на замещение государственных должностей Республики Крым, должностей государственной гражданской службы Республики </w:t>
      </w:r>
      <w:r w:rsidRPr="0072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Крым, и лицами, замещающими государственные должности Республики Крым, государственными гражданскими служащими Республики Крым сведений о своих доходах, расходах, об имуществе и обязательствах имущественного характера, а также сведений о доходах, расходах</w:t>
      </w:r>
      <w:proofErr w:type="gramEnd"/>
      <w:r w:rsidRPr="0072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об имуществе и обязательствах имущественного характера своих супруга (супруги) и несовершеннолетних детей», Указом Главы Республики Крым </w:t>
      </w:r>
      <w:hyperlink r:id="rId5" w:history="1">
        <w:r w:rsidRPr="007273FA">
          <w:rPr>
            <w:rFonts w:ascii="Times New Roman" w:eastAsia="Times New Roman" w:hAnsi="Times New Roman" w:cs="Times New Roman"/>
            <w:b/>
            <w:bCs/>
            <w:color w:val="108AA5"/>
            <w:kern w:val="36"/>
            <w:sz w:val="28"/>
            <w:szCs w:val="28"/>
            <w:u w:val="single"/>
            <w:lang w:eastAsia="ru-RU"/>
          </w:rPr>
          <w:t>от 28 июля 2015 года № 197-У</w:t>
        </w:r>
      </w:hyperlink>
      <w:r w:rsidRPr="00727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«О возложении осуществления функций органа Республики Крым по профилактике коррупционных и иных правонарушений» постановляю:</w:t>
      </w:r>
    </w:p>
    <w:p w:rsidR="007273FA" w:rsidRPr="007273FA" w:rsidRDefault="007273FA" w:rsidP="007273FA">
      <w:pPr>
        <w:spacing w:after="0" w:line="384" w:lineRule="atLeast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Утвердить прилагаемое Положение «О проверке достоверности и полноты сведений, представляемых гражданами, претендующими на замещение государственных должностей Республики Крым, и лицами, замещающими государственные должности Республики Крым, и соблюдения ограничений лицами, замещающими государственные должности Республики Крым» (далее - Положение).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Указ вступает в силу со дня его официального опубликования.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Республики Крым                                                     С. АКСЁНОВ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38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имферополь,</w:t>
      </w:r>
    </w:p>
    <w:p w:rsidR="007273FA" w:rsidRPr="007273FA" w:rsidRDefault="007273FA" w:rsidP="007273FA">
      <w:pPr>
        <w:spacing w:after="0" w:line="38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декабря 2015 года</w:t>
      </w:r>
    </w:p>
    <w:p w:rsidR="007273FA" w:rsidRPr="007273FA" w:rsidRDefault="007273FA" w:rsidP="007273FA">
      <w:pPr>
        <w:spacing w:after="0" w:line="38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407-У</w:t>
      </w:r>
    </w:p>
    <w:p w:rsidR="007273FA" w:rsidRPr="007273FA" w:rsidRDefault="007273FA" w:rsidP="007273FA">
      <w:pPr>
        <w:spacing w:after="0" w:line="38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38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38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3FA" w:rsidRP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</w:t>
      </w:r>
    </w:p>
    <w:p w:rsidR="007273FA" w:rsidRP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Указу Главы Республики Крым</w:t>
      </w:r>
    </w:p>
    <w:p w:rsidR="007273FA" w:rsidRPr="007273FA" w:rsidRDefault="007273FA" w:rsidP="007273FA">
      <w:pPr>
        <w:spacing w:after="0" w:line="384" w:lineRule="atLeast"/>
        <w:ind w:firstLine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«30» декабря 2015 года № 407-У</w:t>
      </w:r>
    </w:p>
    <w:p w:rsidR="007273FA" w:rsidRPr="007273FA" w:rsidRDefault="007273FA" w:rsidP="007273FA">
      <w:pPr>
        <w:spacing w:after="0" w:line="384" w:lineRule="atLeast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384" w:lineRule="atLeast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273FA" w:rsidRPr="007273FA" w:rsidRDefault="007273FA" w:rsidP="007273FA">
      <w:pPr>
        <w:spacing w:after="0" w:line="384" w:lineRule="atLeast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проверке достоверности и полноты сведений, представляемых гражданами, претендующими на замещение государственных должностей Республики Крым, и лицами, замещающими государственные должности Республики Крым, и соблюдения ограничений лицами, замещающими государственные должности Республики Крым</w:t>
      </w:r>
    </w:p>
    <w:p w:rsidR="007273FA" w:rsidRPr="007273FA" w:rsidRDefault="007273FA" w:rsidP="007273FA">
      <w:pPr>
        <w:spacing w:after="0" w:line="384" w:lineRule="atLeast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 постановлением Государственного Совета Республики Крым от 9 июля 2014 года № 2343-6/14 «О представлении гражданами, претендующими на замещение государственных должностей Республики Крым, должностей государственной гражданской службы Республики Крым, и лицами, замещающими государственные должности Республики Крым, государственными гражданскими служащими Республики Крым сведений о своих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детей» гражданами, претендующими на замещение государственных должностей Республики Крым: первого заместителя Председателя Совета министров Республики Крым, заместителя Председателя Совета министров Республики Крым, заместителя Председателя Совета министров Республики Крым – руководителя Аппарата Совета министров Республики Крым, министра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Крым, председателя Избирательной комиссии Республики Крым, заместителя председателя Избирательной комиссии Республики Крым, секретаря Избирательной комиссии Республики Крым, члена Избирательной комиссии Республики Крым с правом решающего голоса, работающего на постоянной основе, председателя Счетной палаты Республики Крым, заместителя председателя Счетной палаты Республики Крым, аудитора Счетной палаты Республики Крым, Уполномоченного по правам человека в Республике </w:t>
      </w: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Крым, Уполномоченного по правам ребенка в Республике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Крым, Уполномоченного по защите прав предпринимателей в Республике Крым (далее - государственная должность Республики Крым) за отчетный период и за два года, предшествующие отчетному периоду;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достоверности и полноты сведений, представленных гражданами при назначении (избрании, утверждении) на государственную должность Республики Крым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соблюдения лицами, замещающими государственные должности Республики Крым, запретов, ограничений и требований, установленных в целях противодействия коррупции.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осуществляется органом Республики Крым по профилактике коррупционных и иных правонарушений по решению Главы Республики Крым, а в случае если Глава Республики Крым не совмещает свою должность с должностью Председателя Совета министров Республики Крым - Председателя Совета министров Республики Крым, либо должностного лица, которому такие полномочия предоставлены Главой Республики Крым, а в случае если Глава Республики Крым не совмещает свою должность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должностью Председателя Совета министров Республики Крым - Председателем Совета министров Республики Крым.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принимается отдельно в отношении каждого гражданина или лица, замещающего государственную должность Республики Крым, и оформляется в письменной форме.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Основанием для осуществления проверки, предусмотренной пунктом 1 настоящего Положения, является достаточная информация, представленная в письменном виде в установленном порядке: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работниками </w:t>
      </w: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кадровых служб исполнительных органов государственной власти Республики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Крым, Аппарата Совета министров Республики Крым (далее - государственных органов Республики Крым)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273FA" w:rsidRPr="007273FA" w:rsidRDefault="007273FA" w:rsidP="007273FA">
      <w:pPr>
        <w:spacing w:after="0" w:line="384" w:lineRule="atLeast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постоянно действующими руководящими органами политических партий и зарегистрированных в соответствии с законом иных </w:t>
      </w: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общероссийских общественных объединений, не являющихся политическими партиями;</w:t>
      </w:r>
    </w:p>
    <w:p w:rsidR="007273FA" w:rsidRPr="007273FA" w:rsidRDefault="007273FA" w:rsidP="007273FA">
      <w:pPr>
        <w:spacing w:after="0" w:line="384" w:lineRule="atLeast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Общественной палатой Российской Федерации, Общественной палатой Республики Крым;</w:t>
      </w:r>
    </w:p>
    <w:p w:rsidR="007273FA" w:rsidRPr="007273FA" w:rsidRDefault="007273FA" w:rsidP="007273FA">
      <w:pPr>
        <w:spacing w:after="0" w:line="384" w:lineRule="atLeast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общероссийскими и республиканскими средствами массовой информации.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Информация анонимного характера не может служить основанием для проверки.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осуществлении проверки руководитель или уполномоченные им должностные лица органа Республики Крым по профилактике коррупционных и иных правонарушений вправе: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подготавливать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 самоуправления, на предприятия, в организации и общественные объединения запросы об имеющихся у них сведениях о доходах, расходах, об имуществе и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имущественного характера лица, замещающего государственную должность Республики Крым, его супруга (супруги) и несовершеннолетних детей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осуществлять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Республики Крым,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проводить с гражданами и должностными лицами с их согласия беседы и получать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получать в пределах своей компетенции информацию от физических и юридических лиц (с их согласия);</w:t>
      </w:r>
    </w:p>
    <w:p w:rsidR="007273FA" w:rsidRPr="007273FA" w:rsidRDefault="007273FA" w:rsidP="007273FA">
      <w:pPr>
        <w:spacing w:after="0" w:line="38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изучать представленные гражданином или лицом, замещающим государственную должность Республики Крым сведения о доходах, расходах, об имуществе и обязательствах имущественного характера и дополнительные материалы;</w:t>
      </w:r>
    </w:p>
    <w:p w:rsidR="007273FA" w:rsidRPr="007273FA" w:rsidRDefault="007273FA" w:rsidP="007273FA">
      <w:pPr>
        <w:spacing w:after="0" w:line="38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осуществлять анализ сведений, представленных гражданином или лицом, замещающим государственную должность Республики Крым, в соответствии с законодательством Российской Федерации о противодействии коррупции;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проводить иные мероприятия, направленные на противодействие коррупции.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Запросы в кредитные организации, налоговые органы Российской Федерации и органы, осуществляющие государственную регистрацию прав на недвижимое имущество и сделок с ним, направляются: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Главой Республики Крым, а в случае если Глава Республики Крым не совмещает свою должность с должностью Председателя Совета министров Республики Крым - Председателем Совета министров Республики Крым;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специально уполномоченными заместителями должностных лиц, указанных в подпункте «а» настоящего пункта.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запросе, предусмотренном подпунктом «а» пункта 6 настоящего Положения, указываются: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Республики Крым, его супруги (супруга) и несовершеннолетних детей, сведения о доходах, об имуществе и 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Федерации, полнота и достоверность которых проверяются, либо лица, замещающего государственную должность Республики Крым, в отношении которого имеются сведения о несоблюдении им установленных ограничений;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содержание и объем сведений, подлежащих проверке;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срок представления запрашиваемых сведений;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фамилия, инициалы и номер телефона государственного служащего, подготовившего запрос;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идентификационный номер налогоплательщика (в случае направления запроса в налоговые органы Российской Федерации);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другие необходимые сведения.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необходимости направления запросов, касающихся осуществления оперативно-розыскной деятельности или ее результатов, проект соответствующего запроса в виде проекта письма Главы Республики Крым готовится органом Республики Крым по профилактике коррупционных и иных правонарушений.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Государственные органы и организации, их должностные лица обязаны исполнить запрос в срок, указанный в нем. При этом срок исполнения 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7273FA" w:rsidRPr="007273FA" w:rsidRDefault="007273FA" w:rsidP="007273FA">
      <w:pPr>
        <w:spacing w:after="0" w:line="384" w:lineRule="atLeast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Руководитель органа Республики Крым по профилактике коррупционных и иных правонарушений органа обеспечивает:</w:t>
      </w:r>
    </w:p>
    <w:p w:rsidR="007273FA" w:rsidRPr="007273FA" w:rsidRDefault="007273FA" w:rsidP="007273FA">
      <w:pPr>
        <w:spacing w:after="0" w:line="384" w:lineRule="atLeast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уведомление в письменной форме гражданина или лица, замещающего государственную должность Республики Крым, о начале в отношении его проверки - в течение двух рабочих дней со дня получения соответствующего решения;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проведение в случае обращения гражданина или лица, замещающего государственную должность Республики Крым, беседы с ними, в ходе которой 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Республики Крым, а при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уважительной причины - в срок, согласованный с гражданином или лицом, замещающим государственную должность Республики Крым.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По окончании проверки орган Республики Крым по профилактике коррупционных и иных правонарушений обязан ознакомить гражданина или лицо, замещающее государственную должность Республики Крым, с результатами проверки с соблюдением законодательства Российской Федерации о государственной тайне.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Гражданин или лицо, замещающее государственную должность Республики Крым, вправе: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давать пояснения в письменной форме: в ходе проверки; по вопросам, указанным в подпункте «б» пункта 11 настоящего Положения; по результатам проверки;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обращаться в орган Республики Крым по профилактике коррупционных и иных правонарушений с подлежащим удовлетворению ходатайством о проведении с ним беседы по вопросам, указанным в подпункте «б» пункта 11 настоящего Положения.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Пояснения, указанные в пункте 13 настоящего Положения, приобщаются к материалам проверки.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На период проведения проверки лицо, замещающее государственную должность Республики Крым,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отстранения лица, замещающего государственную должность Республики Крым, от замещаемой должности денежное содержание по замещаемой им должности сохраняется.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Руководитель органа Республики Крым по профилактике коррупционных и иных правонарушений представляет лицу, принявшему решение о проведении проверки, доклад о ее результатах.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По результатам проверки должностному лицу, уполномоченному назначать (представлять к назначению) гражданина на государственную должность Республики Крым или назначившему лицо, замещающее государственную должность Республики Крым, на соответствующую государственную должность Республики Крым, в установленном порядке представляется доклад. При этом в докладе должно содержаться одно из следующих предложений:</w:t>
      </w:r>
    </w:p>
    <w:p w:rsidR="007273FA" w:rsidRPr="007273FA" w:rsidRDefault="007273FA" w:rsidP="007273FA">
      <w:pPr>
        <w:spacing w:after="0" w:line="384" w:lineRule="atLeast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 назначении (представлении к назначению) гражданина на государственную должность Республики Крым;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 отказе гражданину в назначении (представлении к назначению) на государственную должность Республики Крым;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 отсутствии оснований для применения к лицу, замещающему государственную должность Республики Крым, мер юридической ответственности;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применении к лицу, замещающему государственную должность Республики Крым, мер юридической ответственности;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представлении материалов проверки в Комиссию по координации работы по противодействию коррупции в Республике Крым.</w:t>
      </w:r>
    </w:p>
    <w:p w:rsidR="007273FA" w:rsidRPr="007273FA" w:rsidRDefault="007273FA" w:rsidP="007273FA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</w:t>
      </w:r>
      <w:proofErr w:type="gramStart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результатах проверки с письменного согласия лица, принявшего решение о ее проведении, предоставляются органом Республики Крым по профилактике коррупционных и иных правонарушений с одновременным уведомлением об этом гражданина или лица, замещающего государственную должность Республики Крым, в отношении которых проводилась проверка, правоохранительным и налоговым органам, постоянно действующим руководящим органам политических партий и зарегистрированных в соответствии с законом иных общероссийских общественных</w:t>
      </w:r>
      <w:proofErr w:type="gramEnd"/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объединений, не являющихся политическими партиями, Общественной палате Российской Федерации, Общественной палате Республики Крым, предоставившим информацию, явившуюся основанием для проведения проверки, с соблюдением законодательства Российской Федерации о персональных данных и государственной тайне.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Должностное лицо, уполномоченное назначать (представлять к назначению) гражданина на государственную должность Республики Крым или назначившее лицо, замещающее государственную должность Республики Крым, на соответствующую государственную должность Республики Крым, рассмотрев доклад и соответствующее предложение, указанные в пункте 17 настоящего Положения, </w:t>
      </w:r>
      <w:r w:rsidRPr="0072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десятидневный срок с момента получения доклада </w:t>
      </w: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назначить (представить к назначению) гражданина на государственную должность Республики Крым;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отказать гражданину в назначении (представлении к назначению) на государственную должность Республики Крым;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применить к лицу, замещающему государственную должность Республики Крым, меры юридической ответственности;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представить материалы проверки в Комиссию по координации работы по противодействию коррупции в Республике Крым.</w:t>
      </w:r>
    </w:p>
    <w:p w:rsidR="007273FA" w:rsidRPr="007273FA" w:rsidRDefault="007273FA" w:rsidP="007273FA">
      <w:pPr>
        <w:spacing w:after="0" w:line="384" w:lineRule="atLeast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Подлинники справок о доходах, расходах об имуществе и обязательствах имущественного характера, поступивших в орган Республики Крым по профилактике коррупционных и иных правонарушений, по окончании календарного года направляются в кадровые службы соответствующих государственных органов Республики Крым для приобщения к личным делам.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указанных справок хранятся в органе Республики Крым по профилактике коррупционных и иных правонарушений в течение трех лет со дня окончания проверки, после чего передаются в архив.</w:t>
      </w:r>
    </w:p>
    <w:p w:rsidR="007273FA" w:rsidRPr="007273FA" w:rsidRDefault="007273FA" w:rsidP="007273FA">
      <w:pPr>
        <w:spacing w:after="0" w:line="384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Материалы проверки хранятся в органе Республики Крым по профилактике коррупционных и иных правонарушений в течение трех лет со дня ее окончания, после чего передаются в архив.</w:t>
      </w:r>
    </w:p>
    <w:p w:rsidR="00A72E91" w:rsidRPr="007273FA" w:rsidRDefault="00A72E91">
      <w:pPr>
        <w:rPr>
          <w:rFonts w:ascii="Times New Roman" w:hAnsi="Times New Roman" w:cs="Times New Roman"/>
          <w:sz w:val="28"/>
          <w:szCs w:val="28"/>
        </w:rPr>
      </w:pPr>
    </w:p>
    <w:sectPr w:rsidR="00A72E91" w:rsidRPr="007273FA" w:rsidSect="00A7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273FA"/>
    <w:rsid w:val="000007E3"/>
    <w:rsid w:val="00000CC8"/>
    <w:rsid w:val="000039C0"/>
    <w:rsid w:val="00004A6D"/>
    <w:rsid w:val="000051AF"/>
    <w:rsid w:val="00005EAB"/>
    <w:rsid w:val="00007545"/>
    <w:rsid w:val="00010E99"/>
    <w:rsid w:val="00011569"/>
    <w:rsid w:val="00011D49"/>
    <w:rsid w:val="00015AC0"/>
    <w:rsid w:val="000160D0"/>
    <w:rsid w:val="000163C5"/>
    <w:rsid w:val="0001673E"/>
    <w:rsid w:val="00020B06"/>
    <w:rsid w:val="00020F27"/>
    <w:rsid w:val="000229C0"/>
    <w:rsid w:val="00022DDB"/>
    <w:rsid w:val="00023580"/>
    <w:rsid w:val="0002384E"/>
    <w:rsid w:val="000244B4"/>
    <w:rsid w:val="00027C77"/>
    <w:rsid w:val="000302B6"/>
    <w:rsid w:val="00030341"/>
    <w:rsid w:val="00030BFF"/>
    <w:rsid w:val="000311ED"/>
    <w:rsid w:val="00031672"/>
    <w:rsid w:val="00031B4B"/>
    <w:rsid w:val="000343D9"/>
    <w:rsid w:val="000428F1"/>
    <w:rsid w:val="000439DF"/>
    <w:rsid w:val="00044905"/>
    <w:rsid w:val="00046D3E"/>
    <w:rsid w:val="000519EF"/>
    <w:rsid w:val="00051B0A"/>
    <w:rsid w:val="00051C18"/>
    <w:rsid w:val="00052409"/>
    <w:rsid w:val="00053DEE"/>
    <w:rsid w:val="00054471"/>
    <w:rsid w:val="00057D21"/>
    <w:rsid w:val="00057EA0"/>
    <w:rsid w:val="000607C0"/>
    <w:rsid w:val="00060883"/>
    <w:rsid w:val="00060C04"/>
    <w:rsid w:val="000637F5"/>
    <w:rsid w:val="00063ECF"/>
    <w:rsid w:val="00064169"/>
    <w:rsid w:val="00064D28"/>
    <w:rsid w:val="000652F7"/>
    <w:rsid w:val="00065632"/>
    <w:rsid w:val="00065A3E"/>
    <w:rsid w:val="000661BA"/>
    <w:rsid w:val="0006721F"/>
    <w:rsid w:val="0006754A"/>
    <w:rsid w:val="00071AE8"/>
    <w:rsid w:val="00072B6F"/>
    <w:rsid w:val="0007636C"/>
    <w:rsid w:val="00076FBF"/>
    <w:rsid w:val="00083E3B"/>
    <w:rsid w:val="00083FEF"/>
    <w:rsid w:val="00086FA9"/>
    <w:rsid w:val="000902D4"/>
    <w:rsid w:val="00090787"/>
    <w:rsid w:val="00091AA5"/>
    <w:rsid w:val="000938EF"/>
    <w:rsid w:val="0009652B"/>
    <w:rsid w:val="00096DEE"/>
    <w:rsid w:val="00097C4F"/>
    <w:rsid w:val="000A190B"/>
    <w:rsid w:val="000A2598"/>
    <w:rsid w:val="000A551B"/>
    <w:rsid w:val="000A5D36"/>
    <w:rsid w:val="000A690F"/>
    <w:rsid w:val="000A78E1"/>
    <w:rsid w:val="000B3246"/>
    <w:rsid w:val="000B4F48"/>
    <w:rsid w:val="000B5436"/>
    <w:rsid w:val="000B7725"/>
    <w:rsid w:val="000C1C29"/>
    <w:rsid w:val="000C4F2C"/>
    <w:rsid w:val="000C5FBB"/>
    <w:rsid w:val="000C6B5F"/>
    <w:rsid w:val="000D0145"/>
    <w:rsid w:val="000D05A8"/>
    <w:rsid w:val="000D27DA"/>
    <w:rsid w:val="000D6BAE"/>
    <w:rsid w:val="000D6E93"/>
    <w:rsid w:val="000D724F"/>
    <w:rsid w:val="000D7BFF"/>
    <w:rsid w:val="000E0329"/>
    <w:rsid w:val="000E16CE"/>
    <w:rsid w:val="000E2049"/>
    <w:rsid w:val="000E36C3"/>
    <w:rsid w:val="000E6703"/>
    <w:rsid w:val="000E749D"/>
    <w:rsid w:val="000F0BE9"/>
    <w:rsid w:val="000F1353"/>
    <w:rsid w:val="000F1DD4"/>
    <w:rsid w:val="000F621D"/>
    <w:rsid w:val="000F715E"/>
    <w:rsid w:val="0010099D"/>
    <w:rsid w:val="0010187C"/>
    <w:rsid w:val="00101D93"/>
    <w:rsid w:val="00102A20"/>
    <w:rsid w:val="00102F17"/>
    <w:rsid w:val="00102F55"/>
    <w:rsid w:val="001049AD"/>
    <w:rsid w:val="00106EF4"/>
    <w:rsid w:val="001113BA"/>
    <w:rsid w:val="00111BEA"/>
    <w:rsid w:val="0011243C"/>
    <w:rsid w:val="00116979"/>
    <w:rsid w:val="0011698F"/>
    <w:rsid w:val="001169A5"/>
    <w:rsid w:val="00120774"/>
    <w:rsid w:val="00120ED7"/>
    <w:rsid w:val="001233BA"/>
    <w:rsid w:val="00125B21"/>
    <w:rsid w:val="00125F87"/>
    <w:rsid w:val="001329ED"/>
    <w:rsid w:val="00133665"/>
    <w:rsid w:val="00133FA0"/>
    <w:rsid w:val="00134481"/>
    <w:rsid w:val="001351BD"/>
    <w:rsid w:val="00140CD0"/>
    <w:rsid w:val="00141355"/>
    <w:rsid w:val="00156454"/>
    <w:rsid w:val="00160DDE"/>
    <w:rsid w:val="00161377"/>
    <w:rsid w:val="001619E7"/>
    <w:rsid w:val="00161E48"/>
    <w:rsid w:val="00161F37"/>
    <w:rsid w:val="00162D64"/>
    <w:rsid w:val="00170369"/>
    <w:rsid w:val="001708CE"/>
    <w:rsid w:val="00170955"/>
    <w:rsid w:val="00174BB1"/>
    <w:rsid w:val="00177549"/>
    <w:rsid w:val="00182969"/>
    <w:rsid w:val="00184E11"/>
    <w:rsid w:val="00185C94"/>
    <w:rsid w:val="00187105"/>
    <w:rsid w:val="0018782E"/>
    <w:rsid w:val="00187BEC"/>
    <w:rsid w:val="00191E8B"/>
    <w:rsid w:val="001939AB"/>
    <w:rsid w:val="0019551F"/>
    <w:rsid w:val="0019670F"/>
    <w:rsid w:val="001A2048"/>
    <w:rsid w:val="001A240A"/>
    <w:rsid w:val="001A2A48"/>
    <w:rsid w:val="001A39B6"/>
    <w:rsid w:val="001A4602"/>
    <w:rsid w:val="001B3DC7"/>
    <w:rsid w:val="001B4C6E"/>
    <w:rsid w:val="001B7326"/>
    <w:rsid w:val="001C0C9A"/>
    <w:rsid w:val="001C0CEE"/>
    <w:rsid w:val="001C1038"/>
    <w:rsid w:val="001C2006"/>
    <w:rsid w:val="001C363B"/>
    <w:rsid w:val="001C3BB0"/>
    <w:rsid w:val="001C51C3"/>
    <w:rsid w:val="001C51D4"/>
    <w:rsid w:val="001C55BA"/>
    <w:rsid w:val="001C5F37"/>
    <w:rsid w:val="001C64DA"/>
    <w:rsid w:val="001C69B2"/>
    <w:rsid w:val="001C6F99"/>
    <w:rsid w:val="001D2D65"/>
    <w:rsid w:val="001E0B0B"/>
    <w:rsid w:val="001E0F2B"/>
    <w:rsid w:val="001E50D7"/>
    <w:rsid w:val="001E6997"/>
    <w:rsid w:val="001F243D"/>
    <w:rsid w:val="001F2838"/>
    <w:rsid w:val="001F2D11"/>
    <w:rsid w:val="001F6BA1"/>
    <w:rsid w:val="001F6C30"/>
    <w:rsid w:val="001F71D7"/>
    <w:rsid w:val="0020043F"/>
    <w:rsid w:val="0020075C"/>
    <w:rsid w:val="00200988"/>
    <w:rsid w:val="00203014"/>
    <w:rsid w:val="002046D0"/>
    <w:rsid w:val="00205B7E"/>
    <w:rsid w:val="00207E0C"/>
    <w:rsid w:val="002101D1"/>
    <w:rsid w:val="002113AC"/>
    <w:rsid w:val="00212F8A"/>
    <w:rsid w:val="00216A48"/>
    <w:rsid w:val="00216D28"/>
    <w:rsid w:val="0022169C"/>
    <w:rsid w:val="00223228"/>
    <w:rsid w:val="00224133"/>
    <w:rsid w:val="00224B36"/>
    <w:rsid w:val="00225D67"/>
    <w:rsid w:val="002268D3"/>
    <w:rsid w:val="002311A2"/>
    <w:rsid w:val="00232F7C"/>
    <w:rsid w:val="002339A2"/>
    <w:rsid w:val="00233CD2"/>
    <w:rsid w:val="002348B3"/>
    <w:rsid w:val="00234A8A"/>
    <w:rsid w:val="0023541E"/>
    <w:rsid w:val="00235755"/>
    <w:rsid w:val="0023679D"/>
    <w:rsid w:val="0023795B"/>
    <w:rsid w:val="00241430"/>
    <w:rsid w:val="00242BCB"/>
    <w:rsid w:val="00242FB0"/>
    <w:rsid w:val="00244891"/>
    <w:rsid w:val="00245DA5"/>
    <w:rsid w:val="002465C3"/>
    <w:rsid w:val="00250804"/>
    <w:rsid w:val="00250995"/>
    <w:rsid w:val="00250B82"/>
    <w:rsid w:val="0025113A"/>
    <w:rsid w:val="00251B97"/>
    <w:rsid w:val="00252FAA"/>
    <w:rsid w:val="0025533E"/>
    <w:rsid w:val="0025640D"/>
    <w:rsid w:val="00261715"/>
    <w:rsid w:val="002650CB"/>
    <w:rsid w:val="00266861"/>
    <w:rsid w:val="00266D33"/>
    <w:rsid w:val="00267CFC"/>
    <w:rsid w:val="00267DF7"/>
    <w:rsid w:val="002727F3"/>
    <w:rsid w:val="00274AF1"/>
    <w:rsid w:val="00275B0B"/>
    <w:rsid w:val="002800D7"/>
    <w:rsid w:val="002809E1"/>
    <w:rsid w:val="0028483A"/>
    <w:rsid w:val="00286357"/>
    <w:rsid w:val="0028769D"/>
    <w:rsid w:val="002878A7"/>
    <w:rsid w:val="0029074F"/>
    <w:rsid w:val="0029083C"/>
    <w:rsid w:val="00290B04"/>
    <w:rsid w:val="00292F7F"/>
    <w:rsid w:val="0029511C"/>
    <w:rsid w:val="002961CD"/>
    <w:rsid w:val="00296430"/>
    <w:rsid w:val="00296F0B"/>
    <w:rsid w:val="002A2B4B"/>
    <w:rsid w:val="002A433E"/>
    <w:rsid w:val="002A4919"/>
    <w:rsid w:val="002A51B3"/>
    <w:rsid w:val="002A540E"/>
    <w:rsid w:val="002A7034"/>
    <w:rsid w:val="002A79FD"/>
    <w:rsid w:val="002B03F8"/>
    <w:rsid w:val="002B0FAF"/>
    <w:rsid w:val="002B22A7"/>
    <w:rsid w:val="002B35DD"/>
    <w:rsid w:val="002B5954"/>
    <w:rsid w:val="002B6391"/>
    <w:rsid w:val="002B6BEB"/>
    <w:rsid w:val="002B7AD7"/>
    <w:rsid w:val="002C208B"/>
    <w:rsid w:val="002C2D62"/>
    <w:rsid w:val="002C76DB"/>
    <w:rsid w:val="002D13A4"/>
    <w:rsid w:val="002D2B99"/>
    <w:rsid w:val="002D3CEF"/>
    <w:rsid w:val="002D5BA3"/>
    <w:rsid w:val="002D6AFE"/>
    <w:rsid w:val="002E0B50"/>
    <w:rsid w:val="002E0E85"/>
    <w:rsid w:val="002E0FD1"/>
    <w:rsid w:val="002E1924"/>
    <w:rsid w:val="002E3BB8"/>
    <w:rsid w:val="002E498A"/>
    <w:rsid w:val="002E65B1"/>
    <w:rsid w:val="002F0F95"/>
    <w:rsid w:val="002F12C8"/>
    <w:rsid w:val="002F5AF5"/>
    <w:rsid w:val="002F6AEA"/>
    <w:rsid w:val="002F75BC"/>
    <w:rsid w:val="00300760"/>
    <w:rsid w:val="00300866"/>
    <w:rsid w:val="0030086C"/>
    <w:rsid w:val="0030215F"/>
    <w:rsid w:val="00302577"/>
    <w:rsid w:val="00303583"/>
    <w:rsid w:val="00305500"/>
    <w:rsid w:val="0030597A"/>
    <w:rsid w:val="003108F1"/>
    <w:rsid w:val="00310BB1"/>
    <w:rsid w:val="00311E8E"/>
    <w:rsid w:val="00313038"/>
    <w:rsid w:val="003132CE"/>
    <w:rsid w:val="003137A8"/>
    <w:rsid w:val="00313E83"/>
    <w:rsid w:val="00314CBB"/>
    <w:rsid w:val="00314D06"/>
    <w:rsid w:val="0031580E"/>
    <w:rsid w:val="00315D5D"/>
    <w:rsid w:val="0031625E"/>
    <w:rsid w:val="00316D34"/>
    <w:rsid w:val="0032014D"/>
    <w:rsid w:val="00323BC4"/>
    <w:rsid w:val="0032490F"/>
    <w:rsid w:val="00327B65"/>
    <w:rsid w:val="00331583"/>
    <w:rsid w:val="003327CD"/>
    <w:rsid w:val="00332BD7"/>
    <w:rsid w:val="00333855"/>
    <w:rsid w:val="00333E8C"/>
    <w:rsid w:val="00334254"/>
    <w:rsid w:val="0033634F"/>
    <w:rsid w:val="00341EF5"/>
    <w:rsid w:val="00342D75"/>
    <w:rsid w:val="0034466F"/>
    <w:rsid w:val="00344E8B"/>
    <w:rsid w:val="00350EB9"/>
    <w:rsid w:val="00351A27"/>
    <w:rsid w:val="0035433B"/>
    <w:rsid w:val="003549AA"/>
    <w:rsid w:val="0035517D"/>
    <w:rsid w:val="00360210"/>
    <w:rsid w:val="00360E58"/>
    <w:rsid w:val="00360FEA"/>
    <w:rsid w:val="0036198C"/>
    <w:rsid w:val="003622CC"/>
    <w:rsid w:val="00362AC1"/>
    <w:rsid w:val="0036360A"/>
    <w:rsid w:val="00363CD9"/>
    <w:rsid w:val="003644C0"/>
    <w:rsid w:val="003700F5"/>
    <w:rsid w:val="00370134"/>
    <w:rsid w:val="003723F3"/>
    <w:rsid w:val="003724A3"/>
    <w:rsid w:val="003771E1"/>
    <w:rsid w:val="0037725D"/>
    <w:rsid w:val="00377585"/>
    <w:rsid w:val="00377A1D"/>
    <w:rsid w:val="00380B33"/>
    <w:rsid w:val="003810E8"/>
    <w:rsid w:val="0038122E"/>
    <w:rsid w:val="00382693"/>
    <w:rsid w:val="00385A54"/>
    <w:rsid w:val="0038667F"/>
    <w:rsid w:val="00386778"/>
    <w:rsid w:val="00393442"/>
    <w:rsid w:val="003937C1"/>
    <w:rsid w:val="003956E5"/>
    <w:rsid w:val="003964D6"/>
    <w:rsid w:val="00396530"/>
    <w:rsid w:val="00396B48"/>
    <w:rsid w:val="00396EBD"/>
    <w:rsid w:val="0039757E"/>
    <w:rsid w:val="003A2846"/>
    <w:rsid w:val="003A6B45"/>
    <w:rsid w:val="003A705C"/>
    <w:rsid w:val="003A79FC"/>
    <w:rsid w:val="003B18D3"/>
    <w:rsid w:val="003B225E"/>
    <w:rsid w:val="003B2AE8"/>
    <w:rsid w:val="003B31CC"/>
    <w:rsid w:val="003B4378"/>
    <w:rsid w:val="003B5A87"/>
    <w:rsid w:val="003B7C4B"/>
    <w:rsid w:val="003C279E"/>
    <w:rsid w:val="003C52FE"/>
    <w:rsid w:val="003C5316"/>
    <w:rsid w:val="003C659A"/>
    <w:rsid w:val="003C664E"/>
    <w:rsid w:val="003C7F14"/>
    <w:rsid w:val="003D0F5B"/>
    <w:rsid w:val="003D25E5"/>
    <w:rsid w:val="003D2B08"/>
    <w:rsid w:val="003D59CE"/>
    <w:rsid w:val="003D5D4E"/>
    <w:rsid w:val="003D5F8D"/>
    <w:rsid w:val="003E10DA"/>
    <w:rsid w:val="003E205C"/>
    <w:rsid w:val="003E3277"/>
    <w:rsid w:val="003E439D"/>
    <w:rsid w:val="003E4ED9"/>
    <w:rsid w:val="003E5BE8"/>
    <w:rsid w:val="003E6489"/>
    <w:rsid w:val="003E655F"/>
    <w:rsid w:val="003E7727"/>
    <w:rsid w:val="003F15B9"/>
    <w:rsid w:val="003F3CA3"/>
    <w:rsid w:val="003F6330"/>
    <w:rsid w:val="00400D93"/>
    <w:rsid w:val="00401E5A"/>
    <w:rsid w:val="00402CD4"/>
    <w:rsid w:val="00414810"/>
    <w:rsid w:val="00415D1A"/>
    <w:rsid w:val="00416638"/>
    <w:rsid w:val="00417524"/>
    <w:rsid w:val="004207F6"/>
    <w:rsid w:val="004214F9"/>
    <w:rsid w:val="004218C5"/>
    <w:rsid w:val="0042221C"/>
    <w:rsid w:val="004229C5"/>
    <w:rsid w:val="0042330F"/>
    <w:rsid w:val="004242DA"/>
    <w:rsid w:val="004251B0"/>
    <w:rsid w:val="0042644B"/>
    <w:rsid w:val="004269A6"/>
    <w:rsid w:val="004302E8"/>
    <w:rsid w:val="004322F0"/>
    <w:rsid w:val="00434B25"/>
    <w:rsid w:val="0043524E"/>
    <w:rsid w:val="004365D4"/>
    <w:rsid w:val="00436B78"/>
    <w:rsid w:val="00440BFD"/>
    <w:rsid w:val="004412B6"/>
    <w:rsid w:val="00441311"/>
    <w:rsid w:val="00443469"/>
    <w:rsid w:val="00443BE5"/>
    <w:rsid w:val="004444E2"/>
    <w:rsid w:val="0044652C"/>
    <w:rsid w:val="00446D21"/>
    <w:rsid w:val="00450188"/>
    <w:rsid w:val="00450E83"/>
    <w:rsid w:val="00451E52"/>
    <w:rsid w:val="00454347"/>
    <w:rsid w:val="00454E1A"/>
    <w:rsid w:val="00456575"/>
    <w:rsid w:val="00456896"/>
    <w:rsid w:val="004606F9"/>
    <w:rsid w:val="004623B5"/>
    <w:rsid w:val="004623E8"/>
    <w:rsid w:val="00467852"/>
    <w:rsid w:val="004737C1"/>
    <w:rsid w:val="00474F76"/>
    <w:rsid w:val="00486EE4"/>
    <w:rsid w:val="00491689"/>
    <w:rsid w:val="004948CE"/>
    <w:rsid w:val="00494B9A"/>
    <w:rsid w:val="0049595B"/>
    <w:rsid w:val="004974BE"/>
    <w:rsid w:val="004A00D9"/>
    <w:rsid w:val="004A04EE"/>
    <w:rsid w:val="004A1627"/>
    <w:rsid w:val="004A1631"/>
    <w:rsid w:val="004A21B0"/>
    <w:rsid w:val="004A44D2"/>
    <w:rsid w:val="004A6127"/>
    <w:rsid w:val="004B2B55"/>
    <w:rsid w:val="004B322A"/>
    <w:rsid w:val="004B4861"/>
    <w:rsid w:val="004B5DE9"/>
    <w:rsid w:val="004B723E"/>
    <w:rsid w:val="004B7800"/>
    <w:rsid w:val="004B7E34"/>
    <w:rsid w:val="004C04D8"/>
    <w:rsid w:val="004C0F9F"/>
    <w:rsid w:val="004C2A55"/>
    <w:rsid w:val="004C4DD2"/>
    <w:rsid w:val="004C6577"/>
    <w:rsid w:val="004D00BF"/>
    <w:rsid w:val="004D03B6"/>
    <w:rsid w:val="004D1A02"/>
    <w:rsid w:val="004D25D5"/>
    <w:rsid w:val="004D71DA"/>
    <w:rsid w:val="004D768A"/>
    <w:rsid w:val="004E0208"/>
    <w:rsid w:val="004E1205"/>
    <w:rsid w:val="004E164B"/>
    <w:rsid w:val="004E4487"/>
    <w:rsid w:val="004E5868"/>
    <w:rsid w:val="004E5DFC"/>
    <w:rsid w:val="004E61DA"/>
    <w:rsid w:val="004E718A"/>
    <w:rsid w:val="004E7D05"/>
    <w:rsid w:val="004F136B"/>
    <w:rsid w:val="004F179F"/>
    <w:rsid w:val="004F5A15"/>
    <w:rsid w:val="004F5ADD"/>
    <w:rsid w:val="004F6689"/>
    <w:rsid w:val="004F6B18"/>
    <w:rsid w:val="004F7C83"/>
    <w:rsid w:val="004F7CAF"/>
    <w:rsid w:val="0050072A"/>
    <w:rsid w:val="00500FCC"/>
    <w:rsid w:val="005016B3"/>
    <w:rsid w:val="0050242E"/>
    <w:rsid w:val="00502A9A"/>
    <w:rsid w:val="00502D67"/>
    <w:rsid w:val="00503F5E"/>
    <w:rsid w:val="0050456D"/>
    <w:rsid w:val="00506460"/>
    <w:rsid w:val="00507AF1"/>
    <w:rsid w:val="0051171B"/>
    <w:rsid w:val="005130EC"/>
    <w:rsid w:val="00513211"/>
    <w:rsid w:val="00513616"/>
    <w:rsid w:val="00513C90"/>
    <w:rsid w:val="005150D2"/>
    <w:rsid w:val="00521C7F"/>
    <w:rsid w:val="0052212E"/>
    <w:rsid w:val="00522A2F"/>
    <w:rsid w:val="0052359D"/>
    <w:rsid w:val="005266FA"/>
    <w:rsid w:val="00526E48"/>
    <w:rsid w:val="00527C7F"/>
    <w:rsid w:val="005301BD"/>
    <w:rsid w:val="005304C8"/>
    <w:rsid w:val="00530967"/>
    <w:rsid w:val="00530A14"/>
    <w:rsid w:val="005333A5"/>
    <w:rsid w:val="00534436"/>
    <w:rsid w:val="00543670"/>
    <w:rsid w:val="00543CE6"/>
    <w:rsid w:val="00544F73"/>
    <w:rsid w:val="00545186"/>
    <w:rsid w:val="00545DF2"/>
    <w:rsid w:val="005467EC"/>
    <w:rsid w:val="00550DC3"/>
    <w:rsid w:val="00551243"/>
    <w:rsid w:val="00552479"/>
    <w:rsid w:val="00553404"/>
    <w:rsid w:val="00553EB8"/>
    <w:rsid w:val="00560294"/>
    <w:rsid w:val="00560623"/>
    <w:rsid w:val="00560D04"/>
    <w:rsid w:val="005612A4"/>
    <w:rsid w:val="00563939"/>
    <w:rsid w:val="005658AC"/>
    <w:rsid w:val="00567E19"/>
    <w:rsid w:val="00570752"/>
    <w:rsid w:val="00570EF2"/>
    <w:rsid w:val="00571E94"/>
    <w:rsid w:val="00572555"/>
    <w:rsid w:val="005732C5"/>
    <w:rsid w:val="00575F21"/>
    <w:rsid w:val="00583962"/>
    <w:rsid w:val="00584DC6"/>
    <w:rsid w:val="00587299"/>
    <w:rsid w:val="0059038B"/>
    <w:rsid w:val="005930B7"/>
    <w:rsid w:val="005930DB"/>
    <w:rsid w:val="00593D56"/>
    <w:rsid w:val="00594D6B"/>
    <w:rsid w:val="005A0295"/>
    <w:rsid w:val="005A16C5"/>
    <w:rsid w:val="005A1735"/>
    <w:rsid w:val="005A51D3"/>
    <w:rsid w:val="005A5BAC"/>
    <w:rsid w:val="005A6002"/>
    <w:rsid w:val="005A6A8B"/>
    <w:rsid w:val="005B0306"/>
    <w:rsid w:val="005B3623"/>
    <w:rsid w:val="005B422F"/>
    <w:rsid w:val="005B592B"/>
    <w:rsid w:val="005B6B51"/>
    <w:rsid w:val="005B75F2"/>
    <w:rsid w:val="005C12AF"/>
    <w:rsid w:val="005C14A4"/>
    <w:rsid w:val="005C30B6"/>
    <w:rsid w:val="005C37D5"/>
    <w:rsid w:val="005D0AAC"/>
    <w:rsid w:val="005D102A"/>
    <w:rsid w:val="005D20CD"/>
    <w:rsid w:val="005D2FCF"/>
    <w:rsid w:val="005D3D45"/>
    <w:rsid w:val="005D5E40"/>
    <w:rsid w:val="005E077A"/>
    <w:rsid w:val="005E15B5"/>
    <w:rsid w:val="005E55B1"/>
    <w:rsid w:val="005E5E9A"/>
    <w:rsid w:val="005E7E58"/>
    <w:rsid w:val="005F1529"/>
    <w:rsid w:val="005F2854"/>
    <w:rsid w:val="005F3908"/>
    <w:rsid w:val="005F3B82"/>
    <w:rsid w:val="005F4589"/>
    <w:rsid w:val="005F62FA"/>
    <w:rsid w:val="005F7DA3"/>
    <w:rsid w:val="00600120"/>
    <w:rsid w:val="00603328"/>
    <w:rsid w:val="006038FB"/>
    <w:rsid w:val="00603CB7"/>
    <w:rsid w:val="00603DF2"/>
    <w:rsid w:val="00605D2E"/>
    <w:rsid w:val="00605E82"/>
    <w:rsid w:val="0060719D"/>
    <w:rsid w:val="0060787E"/>
    <w:rsid w:val="00610EBD"/>
    <w:rsid w:val="006115B3"/>
    <w:rsid w:val="006115D2"/>
    <w:rsid w:val="0061651E"/>
    <w:rsid w:val="00617F23"/>
    <w:rsid w:val="00622479"/>
    <w:rsid w:val="00623379"/>
    <w:rsid w:val="006255BA"/>
    <w:rsid w:val="006263DA"/>
    <w:rsid w:val="006271BC"/>
    <w:rsid w:val="006302DE"/>
    <w:rsid w:val="00631B23"/>
    <w:rsid w:val="00631C68"/>
    <w:rsid w:val="00632DBE"/>
    <w:rsid w:val="00635653"/>
    <w:rsid w:val="00635D9E"/>
    <w:rsid w:val="00635FA0"/>
    <w:rsid w:val="0063686C"/>
    <w:rsid w:val="00637739"/>
    <w:rsid w:val="006430E7"/>
    <w:rsid w:val="00646B0F"/>
    <w:rsid w:val="006517C1"/>
    <w:rsid w:val="006529D6"/>
    <w:rsid w:val="00653BB8"/>
    <w:rsid w:val="00654512"/>
    <w:rsid w:val="00654D18"/>
    <w:rsid w:val="00657D17"/>
    <w:rsid w:val="00660FD3"/>
    <w:rsid w:val="00662672"/>
    <w:rsid w:val="00663AFE"/>
    <w:rsid w:val="006647C0"/>
    <w:rsid w:val="006658A7"/>
    <w:rsid w:val="00665E10"/>
    <w:rsid w:val="00666001"/>
    <w:rsid w:val="006708AF"/>
    <w:rsid w:val="00671C51"/>
    <w:rsid w:val="006739B9"/>
    <w:rsid w:val="006745F2"/>
    <w:rsid w:val="00675BBA"/>
    <w:rsid w:val="00677797"/>
    <w:rsid w:val="00680458"/>
    <w:rsid w:val="006806D7"/>
    <w:rsid w:val="00681F90"/>
    <w:rsid w:val="00683964"/>
    <w:rsid w:val="00683F2D"/>
    <w:rsid w:val="006842C4"/>
    <w:rsid w:val="00684736"/>
    <w:rsid w:val="0068586F"/>
    <w:rsid w:val="00686430"/>
    <w:rsid w:val="00686C70"/>
    <w:rsid w:val="006903B5"/>
    <w:rsid w:val="0069331C"/>
    <w:rsid w:val="0069583F"/>
    <w:rsid w:val="0069758E"/>
    <w:rsid w:val="006A1766"/>
    <w:rsid w:val="006A18CD"/>
    <w:rsid w:val="006A1AFB"/>
    <w:rsid w:val="006A3C23"/>
    <w:rsid w:val="006A513A"/>
    <w:rsid w:val="006A57D8"/>
    <w:rsid w:val="006A7563"/>
    <w:rsid w:val="006A7575"/>
    <w:rsid w:val="006A7BDB"/>
    <w:rsid w:val="006B1C93"/>
    <w:rsid w:val="006B38A2"/>
    <w:rsid w:val="006B74D1"/>
    <w:rsid w:val="006C073F"/>
    <w:rsid w:val="006C119A"/>
    <w:rsid w:val="006C1262"/>
    <w:rsid w:val="006C202C"/>
    <w:rsid w:val="006C23FD"/>
    <w:rsid w:val="006C2615"/>
    <w:rsid w:val="006C4B95"/>
    <w:rsid w:val="006C5A96"/>
    <w:rsid w:val="006C5BB3"/>
    <w:rsid w:val="006C7CE1"/>
    <w:rsid w:val="006D1209"/>
    <w:rsid w:val="006D1C9C"/>
    <w:rsid w:val="006D298E"/>
    <w:rsid w:val="006D2E57"/>
    <w:rsid w:val="006D46C1"/>
    <w:rsid w:val="006D50C2"/>
    <w:rsid w:val="006D61B3"/>
    <w:rsid w:val="006D763C"/>
    <w:rsid w:val="006E4751"/>
    <w:rsid w:val="006E66B9"/>
    <w:rsid w:val="006E719A"/>
    <w:rsid w:val="006E71A5"/>
    <w:rsid w:val="006F05BE"/>
    <w:rsid w:val="006F102A"/>
    <w:rsid w:val="006F30E6"/>
    <w:rsid w:val="006F3CE9"/>
    <w:rsid w:val="006F4121"/>
    <w:rsid w:val="00702866"/>
    <w:rsid w:val="00703644"/>
    <w:rsid w:val="007041F8"/>
    <w:rsid w:val="007042FB"/>
    <w:rsid w:val="007056CF"/>
    <w:rsid w:val="00714325"/>
    <w:rsid w:val="007145A4"/>
    <w:rsid w:val="0071670F"/>
    <w:rsid w:val="00716AC4"/>
    <w:rsid w:val="00720126"/>
    <w:rsid w:val="00720897"/>
    <w:rsid w:val="0072091D"/>
    <w:rsid w:val="00721A51"/>
    <w:rsid w:val="00721ACD"/>
    <w:rsid w:val="00723D34"/>
    <w:rsid w:val="0072441F"/>
    <w:rsid w:val="00725624"/>
    <w:rsid w:val="007273FA"/>
    <w:rsid w:val="007274F0"/>
    <w:rsid w:val="00731F7E"/>
    <w:rsid w:val="007320F7"/>
    <w:rsid w:val="007322B5"/>
    <w:rsid w:val="00732CC3"/>
    <w:rsid w:val="007331E6"/>
    <w:rsid w:val="00735763"/>
    <w:rsid w:val="007362EC"/>
    <w:rsid w:val="00740069"/>
    <w:rsid w:val="00740DA5"/>
    <w:rsid w:val="00741268"/>
    <w:rsid w:val="00741451"/>
    <w:rsid w:val="00742AC5"/>
    <w:rsid w:val="00743B40"/>
    <w:rsid w:val="00746BD6"/>
    <w:rsid w:val="007473B7"/>
    <w:rsid w:val="007476E1"/>
    <w:rsid w:val="0075060A"/>
    <w:rsid w:val="00751C71"/>
    <w:rsid w:val="00752088"/>
    <w:rsid w:val="007534F5"/>
    <w:rsid w:val="00753534"/>
    <w:rsid w:val="00753CA3"/>
    <w:rsid w:val="00761BCC"/>
    <w:rsid w:val="00762461"/>
    <w:rsid w:val="007628DE"/>
    <w:rsid w:val="00762A12"/>
    <w:rsid w:val="00762C61"/>
    <w:rsid w:val="00763951"/>
    <w:rsid w:val="00763AE1"/>
    <w:rsid w:val="0076555D"/>
    <w:rsid w:val="00766980"/>
    <w:rsid w:val="00767065"/>
    <w:rsid w:val="007721D1"/>
    <w:rsid w:val="0077284D"/>
    <w:rsid w:val="0077351D"/>
    <w:rsid w:val="00773FC3"/>
    <w:rsid w:val="00774B24"/>
    <w:rsid w:val="00774BB5"/>
    <w:rsid w:val="00776C9D"/>
    <w:rsid w:val="00777051"/>
    <w:rsid w:val="007778F0"/>
    <w:rsid w:val="00780962"/>
    <w:rsid w:val="007836FC"/>
    <w:rsid w:val="0078394E"/>
    <w:rsid w:val="00784A1C"/>
    <w:rsid w:val="00785823"/>
    <w:rsid w:val="0078641A"/>
    <w:rsid w:val="00786D82"/>
    <w:rsid w:val="0078722E"/>
    <w:rsid w:val="00791047"/>
    <w:rsid w:val="007912CB"/>
    <w:rsid w:val="007917C7"/>
    <w:rsid w:val="00793B5A"/>
    <w:rsid w:val="00794421"/>
    <w:rsid w:val="00795604"/>
    <w:rsid w:val="00795A21"/>
    <w:rsid w:val="00796486"/>
    <w:rsid w:val="00796B7A"/>
    <w:rsid w:val="0079788A"/>
    <w:rsid w:val="007A0256"/>
    <w:rsid w:val="007A164B"/>
    <w:rsid w:val="007A2E8B"/>
    <w:rsid w:val="007A3CB4"/>
    <w:rsid w:val="007A3F0C"/>
    <w:rsid w:val="007A485C"/>
    <w:rsid w:val="007A5631"/>
    <w:rsid w:val="007A7922"/>
    <w:rsid w:val="007B111C"/>
    <w:rsid w:val="007B1145"/>
    <w:rsid w:val="007B1F56"/>
    <w:rsid w:val="007B256D"/>
    <w:rsid w:val="007B3612"/>
    <w:rsid w:val="007B5541"/>
    <w:rsid w:val="007B5F9D"/>
    <w:rsid w:val="007C1194"/>
    <w:rsid w:val="007C3EEF"/>
    <w:rsid w:val="007C45D4"/>
    <w:rsid w:val="007C466D"/>
    <w:rsid w:val="007C4870"/>
    <w:rsid w:val="007C6257"/>
    <w:rsid w:val="007D1FBF"/>
    <w:rsid w:val="007D209E"/>
    <w:rsid w:val="007D3990"/>
    <w:rsid w:val="007D4B4E"/>
    <w:rsid w:val="007E53AE"/>
    <w:rsid w:val="007E5D76"/>
    <w:rsid w:val="007F0721"/>
    <w:rsid w:val="007F59C7"/>
    <w:rsid w:val="007F674C"/>
    <w:rsid w:val="007F72E7"/>
    <w:rsid w:val="007F7D75"/>
    <w:rsid w:val="008026BA"/>
    <w:rsid w:val="00803000"/>
    <w:rsid w:val="008035ED"/>
    <w:rsid w:val="00803D26"/>
    <w:rsid w:val="00804F5B"/>
    <w:rsid w:val="00806329"/>
    <w:rsid w:val="008106EC"/>
    <w:rsid w:val="00810906"/>
    <w:rsid w:val="00811A64"/>
    <w:rsid w:val="00811D2B"/>
    <w:rsid w:val="00812A91"/>
    <w:rsid w:val="00812E24"/>
    <w:rsid w:val="00814007"/>
    <w:rsid w:val="00814446"/>
    <w:rsid w:val="00814FA3"/>
    <w:rsid w:val="0082027E"/>
    <w:rsid w:val="00821D90"/>
    <w:rsid w:val="0082263B"/>
    <w:rsid w:val="008230FC"/>
    <w:rsid w:val="0082564D"/>
    <w:rsid w:val="008267B5"/>
    <w:rsid w:val="00826DDE"/>
    <w:rsid w:val="008273D3"/>
    <w:rsid w:val="00827F4F"/>
    <w:rsid w:val="00830F97"/>
    <w:rsid w:val="00831837"/>
    <w:rsid w:val="0083260C"/>
    <w:rsid w:val="008336A6"/>
    <w:rsid w:val="00835748"/>
    <w:rsid w:val="008357EF"/>
    <w:rsid w:val="00836403"/>
    <w:rsid w:val="0083798C"/>
    <w:rsid w:val="008415E7"/>
    <w:rsid w:val="00842A28"/>
    <w:rsid w:val="00843DC1"/>
    <w:rsid w:val="008469D1"/>
    <w:rsid w:val="00847F11"/>
    <w:rsid w:val="00854800"/>
    <w:rsid w:val="00854D75"/>
    <w:rsid w:val="00855749"/>
    <w:rsid w:val="00861F60"/>
    <w:rsid w:val="0086235C"/>
    <w:rsid w:val="00862944"/>
    <w:rsid w:val="00862CE1"/>
    <w:rsid w:val="00862F22"/>
    <w:rsid w:val="0086513F"/>
    <w:rsid w:val="00865330"/>
    <w:rsid w:val="00866A60"/>
    <w:rsid w:val="00866C13"/>
    <w:rsid w:val="00867F4A"/>
    <w:rsid w:val="00870235"/>
    <w:rsid w:val="008707A7"/>
    <w:rsid w:val="008713C9"/>
    <w:rsid w:val="008728E7"/>
    <w:rsid w:val="00872A74"/>
    <w:rsid w:val="00872B85"/>
    <w:rsid w:val="00877657"/>
    <w:rsid w:val="0088123A"/>
    <w:rsid w:val="008814D9"/>
    <w:rsid w:val="00881860"/>
    <w:rsid w:val="00882E8E"/>
    <w:rsid w:val="008841FC"/>
    <w:rsid w:val="0088442D"/>
    <w:rsid w:val="0088484A"/>
    <w:rsid w:val="00884BBF"/>
    <w:rsid w:val="00885A06"/>
    <w:rsid w:val="00886021"/>
    <w:rsid w:val="0088623E"/>
    <w:rsid w:val="00886F82"/>
    <w:rsid w:val="00892E17"/>
    <w:rsid w:val="0089341E"/>
    <w:rsid w:val="008934B4"/>
    <w:rsid w:val="008934C2"/>
    <w:rsid w:val="00894B7D"/>
    <w:rsid w:val="00894E50"/>
    <w:rsid w:val="008963B8"/>
    <w:rsid w:val="00896797"/>
    <w:rsid w:val="0089738B"/>
    <w:rsid w:val="00897C64"/>
    <w:rsid w:val="008A12F7"/>
    <w:rsid w:val="008A42CF"/>
    <w:rsid w:val="008A4B06"/>
    <w:rsid w:val="008A4FF3"/>
    <w:rsid w:val="008A5004"/>
    <w:rsid w:val="008A7B24"/>
    <w:rsid w:val="008B186A"/>
    <w:rsid w:val="008B2BF7"/>
    <w:rsid w:val="008B4916"/>
    <w:rsid w:val="008B6D3B"/>
    <w:rsid w:val="008B727A"/>
    <w:rsid w:val="008C06C9"/>
    <w:rsid w:val="008C0D9D"/>
    <w:rsid w:val="008C0FAE"/>
    <w:rsid w:val="008C1540"/>
    <w:rsid w:val="008C1D34"/>
    <w:rsid w:val="008C4C53"/>
    <w:rsid w:val="008C56AC"/>
    <w:rsid w:val="008D0C7C"/>
    <w:rsid w:val="008D0E5B"/>
    <w:rsid w:val="008D1AA8"/>
    <w:rsid w:val="008D438F"/>
    <w:rsid w:val="008D46CC"/>
    <w:rsid w:val="008D52B3"/>
    <w:rsid w:val="008D5AF2"/>
    <w:rsid w:val="008D6217"/>
    <w:rsid w:val="008D7796"/>
    <w:rsid w:val="008E1FCD"/>
    <w:rsid w:val="008E429C"/>
    <w:rsid w:val="008F1217"/>
    <w:rsid w:val="008F56E1"/>
    <w:rsid w:val="008F6E73"/>
    <w:rsid w:val="008F74FA"/>
    <w:rsid w:val="008F7C42"/>
    <w:rsid w:val="0090035F"/>
    <w:rsid w:val="0090270E"/>
    <w:rsid w:val="00902AD2"/>
    <w:rsid w:val="00903E50"/>
    <w:rsid w:val="00903FF8"/>
    <w:rsid w:val="00906F04"/>
    <w:rsid w:val="00906F17"/>
    <w:rsid w:val="0091044A"/>
    <w:rsid w:val="00910560"/>
    <w:rsid w:val="00911AA8"/>
    <w:rsid w:val="00911B09"/>
    <w:rsid w:val="00915D12"/>
    <w:rsid w:val="00916694"/>
    <w:rsid w:val="009177BB"/>
    <w:rsid w:val="00920D25"/>
    <w:rsid w:val="00920D7E"/>
    <w:rsid w:val="00922FBA"/>
    <w:rsid w:val="00923949"/>
    <w:rsid w:val="009243FD"/>
    <w:rsid w:val="009244D3"/>
    <w:rsid w:val="0092588A"/>
    <w:rsid w:val="00925C4A"/>
    <w:rsid w:val="00927A59"/>
    <w:rsid w:val="00927CE6"/>
    <w:rsid w:val="00930CAF"/>
    <w:rsid w:val="0093209A"/>
    <w:rsid w:val="00932453"/>
    <w:rsid w:val="00934661"/>
    <w:rsid w:val="0093651E"/>
    <w:rsid w:val="00943270"/>
    <w:rsid w:val="009451FB"/>
    <w:rsid w:val="009458F3"/>
    <w:rsid w:val="00945CDE"/>
    <w:rsid w:val="00947DA3"/>
    <w:rsid w:val="00950084"/>
    <w:rsid w:val="00951A46"/>
    <w:rsid w:val="00954427"/>
    <w:rsid w:val="009570FF"/>
    <w:rsid w:val="00960A08"/>
    <w:rsid w:val="00961489"/>
    <w:rsid w:val="00961D4D"/>
    <w:rsid w:val="00964F7A"/>
    <w:rsid w:val="00966BFA"/>
    <w:rsid w:val="009671AB"/>
    <w:rsid w:val="009679BD"/>
    <w:rsid w:val="00970FE6"/>
    <w:rsid w:val="00971CA5"/>
    <w:rsid w:val="00971F3C"/>
    <w:rsid w:val="00971FEC"/>
    <w:rsid w:val="00972AA6"/>
    <w:rsid w:val="00975348"/>
    <w:rsid w:val="009754C3"/>
    <w:rsid w:val="0097631D"/>
    <w:rsid w:val="00980A4A"/>
    <w:rsid w:val="00983306"/>
    <w:rsid w:val="00984E2E"/>
    <w:rsid w:val="00984F21"/>
    <w:rsid w:val="0099033D"/>
    <w:rsid w:val="009904AC"/>
    <w:rsid w:val="009939E8"/>
    <w:rsid w:val="00993F0B"/>
    <w:rsid w:val="00994687"/>
    <w:rsid w:val="00995BFF"/>
    <w:rsid w:val="00996D89"/>
    <w:rsid w:val="00997855"/>
    <w:rsid w:val="00997C05"/>
    <w:rsid w:val="00997EC7"/>
    <w:rsid w:val="009A0BD5"/>
    <w:rsid w:val="009A1CEF"/>
    <w:rsid w:val="009A1E32"/>
    <w:rsid w:val="009A1F3E"/>
    <w:rsid w:val="009A311E"/>
    <w:rsid w:val="009A330C"/>
    <w:rsid w:val="009A3A26"/>
    <w:rsid w:val="009A4353"/>
    <w:rsid w:val="009A52B0"/>
    <w:rsid w:val="009B14FD"/>
    <w:rsid w:val="009B2A7F"/>
    <w:rsid w:val="009B329E"/>
    <w:rsid w:val="009B55E0"/>
    <w:rsid w:val="009B64F3"/>
    <w:rsid w:val="009B6EC9"/>
    <w:rsid w:val="009C21FE"/>
    <w:rsid w:val="009C3776"/>
    <w:rsid w:val="009C546B"/>
    <w:rsid w:val="009C6252"/>
    <w:rsid w:val="009C7F1B"/>
    <w:rsid w:val="009D0E7E"/>
    <w:rsid w:val="009D0EB3"/>
    <w:rsid w:val="009D2981"/>
    <w:rsid w:val="009D65D8"/>
    <w:rsid w:val="009D6F5D"/>
    <w:rsid w:val="009D734B"/>
    <w:rsid w:val="009E115B"/>
    <w:rsid w:val="009E2B84"/>
    <w:rsid w:val="009E36F8"/>
    <w:rsid w:val="009E3E85"/>
    <w:rsid w:val="009E6D23"/>
    <w:rsid w:val="009F07C9"/>
    <w:rsid w:val="009F1A11"/>
    <w:rsid w:val="009F3525"/>
    <w:rsid w:val="009F414E"/>
    <w:rsid w:val="009F5DD0"/>
    <w:rsid w:val="009F647E"/>
    <w:rsid w:val="009F743A"/>
    <w:rsid w:val="009F75B6"/>
    <w:rsid w:val="00A008EF"/>
    <w:rsid w:val="00A0689D"/>
    <w:rsid w:val="00A07729"/>
    <w:rsid w:val="00A1040D"/>
    <w:rsid w:val="00A1055D"/>
    <w:rsid w:val="00A113EA"/>
    <w:rsid w:val="00A12819"/>
    <w:rsid w:val="00A12FC9"/>
    <w:rsid w:val="00A20ADE"/>
    <w:rsid w:val="00A21E1E"/>
    <w:rsid w:val="00A224AD"/>
    <w:rsid w:val="00A225AB"/>
    <w:rsid w:val="00A22ABD"/>
    <w:rsid w:val="00A22B4A"/>
    <w:rsid w:val="00A24204"/>
    <w:rsid w:val="00A24B18"/>
    <w:rsid w:val="00A24E4D"/>
    <w:rsid w:val="00A27E39"/>
    <w:rsid w:val="00A31E5E"/>
    <w:rsid w:val="00A34719"/>
    <w:rsid w:val="00A3516D"/>
    <w:rsid w:val="00A35239"/>
    <w:rsid w:val="00A35336"/>
    <w:rsid w:val="00A36EC9"/>
    <w:rsid w:val="00A377B0"/>
    <w:rsid w:val="00A37CCD"/>
    <w:rsid w:val="00A40D00"/>
    <w:rsid w:val="00A41326"/>
    <w:rsid w:val="00A468E1"/>
    <w:rsid w:val="00A5044B"/>
    <w:rsid w:val="00A50F3C"/>
    <w:rsid w:val="00A518CF"/>
    <w:rsid w:val="00A51BC8"/>
    <w:rsid w:val="00A529EA"/>
    <w:rsid w:val="00A52EB5"/>
    <w:rsid w:val="00A53E8B"/>
    <w:rsid w:val="00A5437A"/>
    <w:rsid w:val="00A54D7A"/>
    <w:rsid w:val="00A55162"/>
    <w:rsid w:val="00A5600F"/>
    <w:rsid w:val="00A57754"/>
    <w:rsid w:val="00A6054C"/>
    <w:rsid w:val="00A606B0"/>
    <w:rsid w:val="00A62114"/>
    <w:rsid w:val="00A630E5"/>
    <w:rsid w:val="00A63112"/>
    <w:rsid w:val="00A66B05"/>
    <w:rsid w:val="00A71FC9"/>
    <w:rsid w:val="00A72661"/>
    <w:rsid w:val="00A72E91"/>
    <w:rsid w:val="00A766CD"/>
    <w:rsid w:val="00A7768E"/>
    <w:rsid w:val="00A8644C"/>
    <w:rsid w:val="00A86DAF"/>
    <w:rsid w:val="00A90403"/>
    <w:rsid w:val="00A907C4"/>
    <w:rsid w:val="00A90ACD"/>
    <w:rsid w:val="00A926E6"/>
    <w:rsid w:val="00A947B6"/>
    <w:rsid w:val="00A94C5A"/>
    <w:rsid w:val="00A9586A"/>
    <w:rsid w:val="00A96513"/>
    <w:rsid w:val="00A97401"/>
    <w:rsid w:val="00AA05E5"/>
    <w:rsid w:val="00AA1051"/>
    <w:rsid w:val="00AA14D0"/>
    <w:rsid w:val="00AA409C"/>
    <w:rsid w:val="00AA41D7"/>
    <w:rsid w:val="00AA5394"/>
    <w:rsid w:val="00AA71B0"/>
    <w:rsid w:val="00AB2D83"/>
    <w:rsid w:val="00AB5619"/>
    <w:rsid w:val="00AB5889"/>
    <w:rsid w:val="00AC10AC"/>
    <w:rsid w:val="00AC155D"/>
    <w:rsid w:val="00AC2C43"/>
    <w:rsid w:val="00AC3933"/>
    <w:rsid w:val="00AC4695"/>
    <w:rsid w:val="00AC6711"/>
    <w:rsid w:val="00AC769A"/>
    <w:rsid w:val="00AC7834"/>
    <w:rsid w:val="00AD0730"/>
    <w:rsid w:val="00AD1932"/>
    <w:rsid w:val="00AD2C2F"/>
    <w:rsid w:val="00AD2F85"/>
    <w:rsid w:val="00AD33AF"/>
    <w:rsid w:val="00AD3AD6"/>
    <w:rsid w:val="00AD7126"/>
    <w:rsid w:val="00AE13F5"/>
    <w:rsid w:val="00AE206E"/>
    <w:rsid w:val="00AE3B11"/>
    <w:rsid w:val="00AE53CA"/>
    <w:rsid w:val="00AE7BDD"/>
    <w:rsid w:val="00AF29E7"/>
    <w:rsid w:val="00AF31A5"/>
    <w:rsid w:val="00AF4B8D"/>
    <w:rsid w:val="00AF5DEE"/>
    <w:rsid w:val="00AF70A8"/>
    <w:rsid w:val="00AF79BB"/>
    <w:rsid w:val="00B03B35"/>
    <w:rsid w:val="00B04841"/>
    <w:rsid w:val="00B05599"/>
    <w:rsid w:val="00B06BF5"/>
    <w:rsid w:val="00B113F5"/>
    <w:rsid w:val="00B1238E"/>
    <w:rsid w:val="00B13C1F"/>
    <w:rsid w:val="00B148A5"/>
    <w:rsid w:val="00B14C45"/>
    <w:rsid w:val="00B16BF8"/>
    <w:rsid w:val="00B16F5F"/>
    <w:rsid w:val="00B17668"/>
    <w:rsid w:val="00B1782B"/>
    <w:rsid w:val="00B22D5A"/>
    <w:rsid w:val="00B23094"/>
    <w:rsid w:val="00B23140"/>
    <w:rsid w:val="00B257F4"/>
    <w:rsid w:val="00B26314"/>
    <w:rsid w:val="00B27064"/>
    <w:rsid w:val="00B274E0"/>
    <w:rsid w:val="00B276B5"/>
    <w:rsid w:val="00B276FB"/>
    <w:rsid w:val="00B307CE"/>
    <w:rsid w:val="00B31A76"/>
    <w:rsid w:val="00B35E62"/>
    <w:rsid w:val="00B36FD7"/>
    <w:rsid w:val="00B40637"/>
    <w:rsid w:val="00B40882"/>
    <w:rsid w:val="00B416F8"/>
    <w:rsid w:val="00B419F9"/>
    <w:rsid w:val="00B4370D"/>
    <w:rsid w:val="00B455E8"/>
    <w:rsid w:val="00B460EE"/>
    <w:rsid w:val="00B46617"/>
    <w:rsid w:val="00B46621"/>
    <w:rsid w:val="00B46B48"/>
    <w:rsid w:val="00B46EB5"/>
    <w:rsid w:val="00B50FFC"/>
    <w:rsid w:val="00B5167E"/>
    <w:rsid w:val="00B5193E"/>
    <w:rsid w:val="00B51E11"/>
    <w:rsid w:val="00B54BF6"/>
    <w:rsid w:val="00B60184"/>
    <w:rsid w:val="00B6037C"/>
    <w:rsid w:val="00B60598"/>
    <w:rsid w:val="00B610EB"/>
    <w:rsid w:val="00B61BB7"/>
    <w:rsid w:val="00B61DE7"/>
    <w:rsid w:val="00B703DF"/>
    <w:rsid w:val="00B7137A"/>
    <w:rsid w:val="00B7349E"/>
    <w:rsid w:val="00B73AF4"/>
    <w:rsid w:val="00B7430F"/>
    <w:rsid w:val="00B76CBF"/>
    <w:rsid w:val="00B77BDF"/>
    <w:rsid w:val="00B85A8C"/>
    <w:rsid w:val="00B874AB"/>
    <w:rsid w:val="00B879A4"/>
    <w:rsid w:val="00B91018"/>
    <w:rsid w:val="00B94377"/>
    <w:rsid w:val="00BA0BCB"/>
    <w:rsid w:val="00BA169E"/>
    <w:rsid w:val="00BA2D3A"/>
    <w:rsid w:val="00BA49BF"/>
    <w:rsid w:val="00BA5438"/>
    <w:rsid w:val="00BA6043"/>
    <w:rsid w:val="00BA6FF5"/>
    <w:rsid w:val="00BA70EB"/>
    <w:rsid w:val="00BB029E"/>
    <w:rsid w:val="00BB19DE"/>
    <w:rsid w:val="00BB24D0"/>
    <w:rsid w:val="00BB2B37"/>
    <w:rsid w:val="00BB4622"/>
    <w:rsid w:val="00BB6350"/>
    <w:rsid w:val="00BB7560"/>
    <w:rsid w:val="00BC2444"/>
    <w:rsid w:val="00BC31AF"/>
    <w:rsid w:val="00BC364A"/>
    <w:rsid w:val="00BC4FFB"/>
    <w:rsid w:val="00BC617B"/>
    <w:rsid w:val="00BC74A0"/>
    <w:rsid w:val="00BC7527"/>
    <w:rsid w:val="00BC7C7B"/>
    <w:rsid w:val="00BD027D"/>
    <w:rsid w:val="00BD1EB9"/>
    <w:rsid w:val="00BD309C"/>
    <w:rsid w:val="00BD7402"/>
    <w:rsid w:val="00BD7842"/>
    <w:rsid w:val="00BD7B64"/>
    <w:rsid w:val="00BE005D"/>
    <w:rsid w:val="00BE0DFD"/>
    <w:rsid w:val="00BE1328"/>
    <w:rsid w:val="00BE16A0"/>
    <w:rsid w:val="00BE2D60"/>
    <w:rsid w:val="00BE4455"/>
    <w:rsid w:val="00BE5F1A"/>
    <w:rsid w:val="00BF064B"/>
    <w:rsid w:val="00BF0EBE"/>
    <w:rsid w:val="00BF2411"/>
    <w:rsid w:val="00BF2E9C"/>
    <w:rsid w:val="00BF5206"/>
    <w:rsid w:val="00BF7484"/>
    <w:rsid w:val="00C006F2"/>
    <w:rsid w:val="00C00954"/>
    <w:rsid w:val="00C02148"/>
    <w:rsid w:val="00C02686"/>
    <w:rsid w:val="00C02E84"/>
    <w:rsid w:val="00C02EC7"/>
    <w:rsid w:val="00C03722"/>
    <w:rsid w:val="00C03D0A"/>
    <w:rsid w:val="00C04B52"/>
    <w:rsid w:val="00C04EE8"/>
    <w:rsid w:val="00C05A3D"/>
    <w:rsid w:val="00C06503"/>
    <w:rsid w:val="00C0751F"/>
    <w:rsid w:val="00C07543"/>
    <w:rsid w:val="00C075D8"/>
    <w:rsid w:val="00C0774C"/>
    <w:rsid w:val="00C10151"/>
    <w:rsid w:val="00C11982"/>
    <w:rsid w:val="00C13120"/>
    <w:rsid w:val="00C20922"/>
    <w:rsid w:val="00C21C33"/>
    <w:rsid w:val="00C2203A"/>
    <w:rsid w:val="00C243C9"/>
    <w:rsid w:val="00C30096"/>
    <w:rsid w:val="00C33D0B"/>
    <w:rsid w:val="00C34AB5"/>
    <w:rsid w:val="00C415D8"/>
    <w:rsid w:val="00C42E08"/>
    <w:rsid w:val="00C437F3"/>
    <w:rsid w:val="00C442ED"/>
    <w:rsid w:val="00C46250"/>
    <w:rsid w:val="00C469C0"/>
    <w:rsid w:val="00C50632"/>
    <w:rsid w:val="00C50AB0"/>
    <w:rsid w:val="00C514C5"/>
    <w:rsid w:val="00C532D9"/>
    <w:rsid w:val="00C56A2A"/>
    <w:rsid w:val="00C6277B"/>
    <w:rsid w:val="00C63E79"/>
    <w:rsid w:val="00C63F2C"/>
    <w:rsid w:val="00C651E2"/>
    <w:rsid w:val="00C70FB8"/>
    <w:rsid w:val="00C7295F"/>
    <w:rsid w:val="00C748C5"/>
    <w:rsid w:val="00C75907"/>
    <w:rsid w:val="00C774A1"/>
    <w:rsid w:val="00C77B82"/>
    <w:rsid w:val="00C77DF9"/>
    <w:rsid w:val="00C80FA1"/>
    <w:rsid w:val="00C811CF"/>
    <w:rsid w:val="00C82283"/>
    <w:rsid w:val="00C835B9"/>
    <w:rsid w:val="00C8418D"/>
    <w:rsid w:val="00C8671B"/>
    <w:rsid w:val="00C87823"/>
    <w:rsid w:val="00C90012"/>
    <w:rsid w:val="00C912C0"/>
    <w:rsid w:val="00C913CA"/>
    <w:rsid w:val="00C91494"/>
    <w:rsid w:val="00C91A13"/>
    <w:rsid w:val="00C92253"/>
    <w:rsid w:val="00C9321F"/>
    <w:rsid w:val="00C9328A"/>
    <w:rsid w:val="00C95D09"/>
    <w:rsid w:val="00C9671E"/>
    <w:rsid w:val="00C96BBC"/>
    <w:rsid w:val="00C96C3F"/>
    <w:rsid w:val="00CA0415"/>
    <w:rsid w:val="00CA0560"/>
    <w:rsid w:val="00CA0572"/>
    <w:rsid w:val="00CA1A4A"/>
    <w:rsid w:val="00CA3E0D"/>
    <w:rsid w:val="00CA5163"/>
    <w:rsid w:val="00CA51B7"/>
    <w:rsid w:val="00CA5295"/>
    <w:rsid w:val="00CA7A91"/>
    <w:rsid w:val="00CA7C8C"/>
    <w:rsid w:val="00CB1390"/>
    <w:rsid w:val="00CB2D87"/>
    <w:rsid w:val="00CB3249"/>
    <w:rsid w:val="00CB3A89"/>
    <w:rsid w:val="00CB4E7D"/>
    <w:rsid w:val="00CB58B1"/>
    <w:rsid w:val="00CB78E0"/>
    <w:rsid w:val="00CB798F"/>
    <w:rsid w:val="00CC049F"/>
    <w:rsid w:val="00CC17E3"/>
    <w:rsid w:val="00CC4ED4"/>
    <w:rsid w:val="00CC58FB"/>
    <w:rsid w:val="00CD306D"/>
    <w:rsid w:val="00CD7649"/>
    <w:rsid w:val="00CE3ADF"/>
    <w:rsid w:val="00CE5778"/>
    <w:rsid w:val="00CE635B"/>
    <w:rsid w:val="00CF0EEE"/>
    <w:rsid w:val="00CF21D8"/>
    <w:rsid w:val="00CF3766"/>
    <w:rsid w:val="00CF3CA5"/>
    <w:rsid w:val="00CF4216"/>
    <w:rsid w:val="00CF464A"/>
    <w:rsid w:val="00CF561A"/>
    <w:rsid w:val="00CF607B"/>
    <w:rsid w:val="00CF60D3"/>
    <w:rsid w:val="00CF6564"/>
    <w:rsid w:val="00CF6B95"/>
    <w:rsid w:val="00D00A40"/>
    <w:rsid w:val="00D00F03"/>
    <w:rsid w:val="00D00F72"/>
    <w:rsid w:val="00D025DF"/>
    <w:rsid w:val="00D03EF8"/>
    <w:rsid w:val="00D04D3A"/>
    <w:rsid w:val="00D04FDB"/>
    <w:rsid w:val="00D063D5"/>
    <w:rsid w:val="00D06C64"/>
    <w:rsid w:val="00D06CC6"/>
    <w:rsid w:val="00D079F6"/>
    <w:rsid w:val="00D10969"/>
    <w:rsid w:val="00D13149"/>
    <w:rsid w:val="00D16702"/>
    <w:rsid w:val="00D22293"/>
    <w:rsid w:val="00D231D1"/>
    <w:rsid w:val="00D23218"/>
    <w:rsid w:val="00D23F84"/>
    <w:rsid w:val="00D245DE"/>
    <w:rsid w:val="00D250F2"/>
    <w:rsid w:val="00D2555B"/>
    <w:rsid w:val="00D255A3"/>
    <w:rsid w:val="00D26D90"/>
    <w:rsid w:val="00D27F33"/>
    <w:rsid w:val="00D306B2"/>
    <w:rsid w:val="00D319E2"/>
    <w:rsid w:val="00D34FA8"/>
    <w:rsid w:val="00D3653A"/>
    <w:rsid w:val="00D37543"/>
    <w:rsid w:val="00D40430"/>
    <w:rsid w:val="00D407B1"/>
    <w:rsid w:val="00D41552"/>
    <w:rsid w:val="00D41F06"/>
    <w:rsid w:val="00D42954"/>
    <w:rsid w:val="00D42A4B"/>
    <w:rsid w:val="00D42C5E"/>
    <w:rsid w:val="00D43771"/>
    <w:rsid w:val="00D44250"/>
    <w:rsid w:val="00D44DDE"/>
    <w:rsid w:val="00D45FE1"/>
    <w:rsid w:val="00D4703E"/>
    <w:rsid w:val="00D47898"/>
    <w:rsid w:val="00D479F4"/>
    <w:rsid w:val="00D55064"/>
    <w:rsid w:val="00D55D94"/>
    <w:rsid w:val="00D56500"/>
    <w:rsid w:val="00D577DA"/>
    <w:rsid w:val="00D60F1F"/>
    <w:rsid w:val="00D6147B"/>
    <w:rsid w:val="00D617C3"/>
    <w:rsid w:val="00D61E80"/>
    <w:rsid w:val="00D638E1"/>
    <w:rsid w:val="00D64D13"/>
    <w:rsid w:val="00D660F5"/>
    <w:rsid w:val="00D679CD"/>
    <w:rsid w:val="00D70192"/>
    <w:rsid w:val="00D71DCA"/>
    <w:rsid w:val="00D72A79"/>
    <w:rsid w:val="00D75546"/>
    <w:rsid w:val="00D76C8A"/>
    <w:rsid w:val="00D76EA1"/>
    <w:rsid w:val="00D775C7"/>
    <w:rsid w:val="00D77A96"/>
    <w:rsid w:val="00D81557"/>
    <w:rsid w:val="00D823C8"/>
    <w:rsid w:val="00D83558"/>
    <w:rsid w:val="00D83D43"/>
    <w:rsid w:val="00D840F8"/>
    <w:rsid w:val="00D843A8"/>
    <w:rsid w:val="00D846E5"/>
    <w:rsid w:val="00D8472F"/>
    <w:rsid w:val="00D86B9F"/>
    <w:rsid w:val="00D91630"/>
    <w:rsid w:val="00D921B3"/>
    <w:rsid w:val="00D9222F"/>
    <w:rsid w:val="00D935D2"/>
    <w:rsid w:val="00D9471D"/>
    <w:rsid w:val="00D94D55"/>
    <w:rsid w:val="00DA032F"/>
    <w:rsid w:val="00DA1C48"/>
    <w:rsid w:val="00DA5256"/>
    <w:rsid w:val="00DA52F0"/>
    <w:rsid w:val="00DA5E18"/>
    <w:rsid w:val="00DA63DB"/>
    <w:rsid w:val="00DA6B99"/>
    <w:rsid w:val="00DB038C"/>
    <w:rsid w:val="00DB0BAF"/>
    <w:rsid w:val="00DB10FD"/>
    <w:rsid w:val="00DB258A"/>
    <w:rsid w:val="00DB2601"/>
    <w:rsid w:val="00DB399B"/>
    <w:rsid w:val="00DB3BB2"/>
    <w:rsid w:val="00DB4CF6"/>
    <w:rsid w:val="00DB74D7"/>
    <w:rsid w:val="00DB7F92"/>
    <w:rsid w:val="00DC0CCA"/>
    <w:rsid w:val="00DC26F3"/>
    <w:rsid w:val="00DC39BC"/>
    <w:rsid w:val="00DC3EB9"/>
    <w:rsid w:val="00DC487C"/>
    <w:rsid w:val="00DC59C1"/>
    <w:rsid w:val="00DC66D4"/>
    <w:rsid w:val="00DD062E"/>
    <w:rsid w:val="00DD1416"/>
    <w:rsid w:val="00DD3F5D"/>
    <w:rsid w:val="00DD4F9D"/>
    <w:rsid w:val="00DD51E3"/>
    <w:rsid w:val="00DE18D5"/>
    <w:rsid w:val="00DE191A"/>
    <w:rsid w:val="00DE2997"/>
    <w:rsid w:val="00DE387D"/>
    <w:rsid w:val="00DF0836"/>
    <w:rsid w:val="00DF0D07"/>
    <w:rsid w:val="00DF0FBF"/>
    <w:rsid w:val="00DF2335"/>
    <w:rsid w:val="00DF26E5"/>
    <w:rsid w:val="00DF2FE3"/>
    <w:rsid w:val="00DF414A"/>
    <w:rsid w:val="00DF4D74"/>
    <w:rsid w:val="00DF65D0"/>
    <w:rsid w:val="00DF7286"/>
    <w:rsid w:val="00DF76B7"/>
    <w:rsid w:val="00E0037A"/>
    <w:rsid w:val="00E00401"/>
    <w:rsid w:val="00E018F6"/>
    <w:rsid w:val="00E01D4D"/>
    <w:rsid w:val="00E034F5"/>
    <w:rsid w:val="00E04828"/>
    <w:rsid w:val="00E051BB"/>
    <w:rsid w:val="00E054F0"/>
    <w:rsid w:val="00E05DF0"/>
    <w:rsid w:val="00E10B79"/>
    <w:rsid w:val="00E10E57"/>
    <w:rsid w:val="00E11301"/>
    <w:rsid w:val="00E11BA7"/>
    <w:rsid w:val="00E12D80"/>
    <w:rsid w:val="00E141E5"/>
    <w:rsid w:val="00E14ADE"/>
    <w:rsid w:val="00E14F41"/>
    <w:rsid w:val="00E21112"/>
    <w:rsid w:val="00E22107"/>
    <w:rsid w:val="00E22EF6"/>
    <w:rsid w:val="00E267DE"/>
    <w:rsid w:val="00E26DAB"/>
    <w:rsid w:val="00E27337"/>
    <w:rsid w:val="00E27674"/>
    <w:rsid w:val="00E32343"/>
    <w:rsid w:val="00E33ED3"/>
    <w:rsid w:val="00E34333"/>
    <w:rsid w:val="00E35869"/>
    <w:rsid w:val="00E35D84"/>
    <w:rsid w:val="00E37A6C"/>
    <w:rsid w:val="00E37D4A"/>
    <w:rsid w:val="00E41ABE"/>
    <w:rsid w:val="00E4300C"/>
    <w:rsid w:val="00E44649"/>
    <w:rsid w:val="00E44690"/>
    <w:rsid w:val="00E511E9"/>
    <w:rsid w:val="00E536F9"/>
    <w:rsid w:val="00E53CCF"/>
    <w:rsid w:val="00E548E0"/>
    <w:rsid w:val="00E578A8"/>
    <w:rsid w:val="00E6048F"/>
    <w:rsid w:val="00E64AB3"/>
    <w:rsid w:val="00E66F32"/>
    <w:rsid w:val="00E67888"/>
    <w:rsid w:val="00E70CC6"/>
    <w:rsid w:val="00E731D7"/>
    <w:rsid w:val="00E73DF9"/>
    <w:rsid w:val="00E740FB"/>
    <w:rsid w:val="00E775DD"/>
    <w:rsid w:val="00E80753"/>
    <w:rsid w:val="00E809EB"/>
    <w:rsid w:val="00E82077"/>
    <w:rsid w:val="00E821DB"/>
    <w:rsid w:val="00E82F98"/>
    <w:rsid w:val="00E858F2"/>
    <w:rsid w:val="00E86248"/>
    <w:rsid w:val="00E9260F"/>
    <w:rsid w:val="00E93867"/>
    <w:rsid w:val="00E94300"/>
    <w:rsid w:val="00E94529"/>
    <w:rsid w:val="00E94B63"/>
    <w:rsid w:val="00E94D60"/>
    <w:rsid w:val="00E9507D"/>
    <w:rsid w:val="00E95F7B"/>
    <w:rsid w:val="00EA1E0F"/>
    <w:rsid w:val="00EA355F"/>
    <w:rsid w:val="00EB615B"/>
    <w:rsid w:val="00EB65AF"/>
    <w:rsid w:val="00EB6EB2"/>
    <w:rsid w:val="00EB769B"/>
    <w:rsid w:val="00EC11B2"/>
    <w:rsid w:val="00EC58F1"/>
    <w:rsid w:val="00EC6172"/>
    <w:rsid w:val="00EC6726"/>
    <w:rsid w:val="00EC6920"/>
    <w:rsid w:val="00EC69A5"/>
    <w:rsid w:val="00EC6C2A"/>
    <w:rsid w:val="00EC6F7A"/>
    <w:rsid w:val="00ED1739"/>
    <w:rsid w:val="00ED2D80"/>
    <w:rsid w:val="00ED49F9"/>
    <w:rsid w:val="00ED5157"/>
    <w:rsid w:val="00ED5999"/>
    <w:rsid w:val="00EE0FFF"/>
    <w:rsid w:val="00EE18CE"/>
    <w:rsid w:val="00EE2A5B"/>
    <w:rsid w:val="00EE4ED3"/>
    <w:rsid w:val="00EE6E0B"/>
    <w:rsid w:val="00EE751A"/>
    <w:rsid w:val="00EE7DA5"/>
    <w:rsid w:val="00EF242B"/>
    <w:rsid w:val="00EF26D6"/>
    <w:rsid w:val="00EF29F9"/>
    <w:rsid w:val="00EF6BDC"/>
    <w:rsid w:val="00EF721B"/>
    <w:rsid w:val="00EF789D"/>
    <w:rsid w:val="00EF7B33"/>
    <w:rsid w:val="00F00B8D"/>
    <w:rsid w:val="00F0104A"/>
    <w:rsid w:val="00F018BB"/>
    <w:rsid w:val="00F02997"/>
    <w:rsid w:val="00F02B55"/>
    <w:rsid w:val="00F02FC4"/>
    <w:rsid w:val="00F03962"/>
    <w:rsid w:val="00F06D2D"/>
    <w:rsid w:val="00F070F1"/>
    <w:rsid w:val="00F10F07"/>
    <w:rsid w:val="00F11386"/>
    <w:rsid w:val="00F1278A"/>
    <w:rsid w:val="00F13985"/>
    <w:rsid w:val="00F13F86"/>
    <w:rsid w:val="00F17AA2"/>
    <w:rsid w:val="00F20B09"/>
    <w:rsid w:val="00F2275E"/>
    <w:rsid w:val="00F23F14"/>
    <w:rsid w:val="00F24941"/>
    <w:rsid w:val="00F25039"/>
    <w:rsid w:val="00F26977"/>
    <w:rsid w:val="00F30A55"/>
    <w:rsid w:val="00F331C2"/>
    <w:rsid w:val="00F341EA"/>
    <w:rsid w:val="00F34C8C"/>
    <w:rsid w:val="00F40CC4"/>
    <w:rsid w:val="00F41DAA"/>
    <w:rsid w:val="00F42BB1"/>
    <w:rsid w:val="00F4476A"/>
    <w:rsid w:val="00F45CE7"/>
    <w:rsid w:val="00F471A1"/>
    <w:rsid w:val="00F504C0"/>
    <w:rsid w:val="00F53CED"/>
    <w:rsid w:val="00F5442E"/>
    <w:rsid w:val="00F55A1F"/>
    <w:rsid w:val="00F55CFC"/>
    <w:rsid w:val="00F60294"/>
    <w:rsid w:val="00F6163B"/>
    <w:rsid w:val="00F62E04"/>
    <w:rsid w:val="00F63E79"/>
    <w:rsid w:val="00F6442D"/>
    <w:rsid w:val="00F6757F"/>
    <w:rsid w:val="00F702F6"/>
    <w:rsid w:val="00F71F91"/>
    <w:rsid w:val="00F74884"/>
    <w:rsid w:val="00F74932"/>
    <w:rsid w:val="00F74BB3"/>
    <w:rsid w:val="00F76CAD"/>
    <w:rsid w:val="00F76F69"/>
    <w:rsid w:val="00F801AB"/>
    <w:rsid w:val="00F845D4"/>
    <w:rsid w:val="00F86318"/>
    <w:rsid w:val="00F865DE"/>
    <w:rsid w:val="00F94631"/>
    <w:rsid w:val="00F95676"/>
    <w:rsid w:val="00F95976"/>
    <w:rsid w:val="00F970B3"/>
    <w:rsid w:val="00FA42C3"/>
    <w:rsid w:val="00FA5A14"/>
    <w:rsid w:val="00FA75C8"/>
    <w:rsid w:val="00FA78C4"/>
    <w:rsid w:val="00FB3E60"/>
    <w:rsid w:val="00FB665D"/>
    <w:rsid w:val="00FB7902"/>
    <w:rsid w:val="00FB7CE3"/>
    <w:rsid w:val="00FC04F7"/>
    <w:rsid w:val="00FC0F7F"/>
    <w:rsid w:val="00FC10ED"/>
    <w:rsid w:val="00FC1E7E"/>
    <w:rsid w:val="00FC4678"/>
    <w:rsid w:val="00FC6145"/>
    <w:rsid w:val="00FC7C3E"/>
    <w:rsid w:val="00FD10E5"/>
    <w:rsid w:val="00FD129D"/>
    <w:rsid w:val="00FD2497"/>
    <w:rsid w:val="00FD4347"/>
    <w:rsid w:val="00FD486B"/>
    <w:rsid w:val="00FD685B"/>
    <w:rsid w:val="00FD781E"/>
    <w:rsid w:val="00FE113A"/>
    <w:rsid w:val="00FE1655"/>
    <w:rsid w:val="00FE77F8"/>
    <w:rsid w:val="00FF0B6F"/>
    <w:rsid w:val="00FF114F"/>
    <w:rsid w:val="00FF12BF"/>
    <w:rsid w:val="00FF4B2F"/>
    <w:rsid w:val="00FF5509"/>
    <w:rsid w:val="00FF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7"/>
  </w:style>
  <w:style w:type="paragraph" w:styleId="1">
    <w:name w:val="heading 1"/>
    <w:basedOn w:val="a"/>
    <w:link w:val="10"/>
    <w:uiPriority w:val="9"/>
    <w:qFormat/>
    <w:rsid w:val="00727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73FA"/>
    <w:rPr>
      <w:color w:val="0000FF"/>
      <w:u w:val="single"/>
    </w:rPr>
  </w:style>
  <w:style w:type="character" w:customStyle="1" w:styleId="grame">
    <w:name w:val="grame"/>
    <w:basedOn w:val="a0"/>
    <w:rsid w:val="007273FA"/>
  </w:style>
  <w:style w:type="character" w:customStyle="1" w:styleId="spelle">
    <w:name w:val="spelle"/>
    <w:basedOn w:val="a0"/>
    <w:rsid w:val="007273FA"/>
  </w:style>
  <w:style w:type="character" w:styleId="a4">
    <w:name w:val="Strong"/>
    <w:basedOn w:val="a0"/>
    <w:uiPriority w:val="22"/>
    <w:qFormat/>
    <w:rsid w:val="007273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wmix.ru/zakonodatelstvo/2646387" TargetMode="External"/><Relationship Id="rId4" Type="http://schemas.openxmlformats.org/officeDocument/2006/relationships/hyperlink" Target="javascript:scrollToBottom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2810</Words>
  <Characters>16020</Characters>
  <Application>Microsoft Office Word</Application>
  <DocSecurity>0</DocSecurity>
  <Lines>133</Lines>
  <Paragraphs>37</Paragraphs>
  <ScaleCrop>false</ScaleCrop>
  <Company>RePack by SPecialiST</Company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2022-11-11T07:08:00Z</cp:lastPrinted>
  <dcterms:created xsi:type="dcterms:W3CDTF">2022-11-11T07:07:00Z</dcterms:created>
  <dcterms:modified xsi:type="dcterms:W3CDTF">2022-11-11T07:10:00Z</dcterms:modified>
</cp:coreProperties>
</file>